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07D5" w14:textId="77777777" w:rsidR="00144391" w:rsidRDefault="00144391" w:rsidP="00144391">
      <w:pPr>
        <w:ind w:left="-284"/>
        <w:jc w:val="center"/>
        <w:rPr>
          <w:rFonts w:ascii="Corbel" w:hAnsi="Corbel" w:cs="Arial"/>
          <w:b/>
          <w:szCs w:val="22"/>
          <w:u w:val="single"/>
          <w:lang w:val="fr-BE"/>
        </w:rPr>
      </w:pPr>
    </w:p>
    <w:p w14:paraId="149C383E" w14:textId="77777777" w:rsidR="00144391" w:rsidRDefault="00144391" w:rsidP="00144391">
      <w:pPr>
        <w:ind w:left="-284"/>
        <w:jc w:val="center"/>
        <w:rPr>
          <w:rFonts w:ascii="Corbel" w:hAnsi="Corbel" w:cs="Arial"/>
          <w:b/>
          <w:szCs w:val="22"/>
          <w:u w:val="single"/>
          <w:lang w:val="fr-BE"/>
        </w:rPr>
      </w:pPr>
    </w:p>
    <w:p w14:paraId="48266F66" w14:textId="77777777" w:rsidR="00144391" w:rsidRPr="00144391" w:rsidRDefault="00144391" w:rsidP="00144391">
      <w:pPr>
        <w:ind w:left="-284"/>
        <w:jc w:val="center"/>
        <w:rPr>
          <w:rFonts w:ascii="Corbel" w:hAnsi="Corbel"/>
          <w:szCs w:val="22"/>
          <w:u w:val="single"/>
          <w:lang w:val="fr-BE"/>
        </w:rPr>
      </w:pPr>
      <w:r w:rsidRPr="00144391">
        <w:rPr>
          <w:rFonts w:ascii="Corbel" w:hAnsi="Corbel" w:cs="Arial"/>
          <w:b/>
          <w:szCs w:val="22"/>
          <w:u w:val="single"/>
          <w:lang w:val="fr-BE"/>
        </w:rPr>
        <w:t>CERTIFICAT MÉDICAL</w:t>
      </w:r>
    </w:p>
    <w:p w14:paraId="058C83D6" w14:textId="77777777" w:rsidR="00144391" w:rsidRPr="00144391" w:rsidRDefault="00144391" w:rsidP="00144391">
      <w:pPr>
        <w:rPr>
          <w:rFonts w:ascii="Corbel" w:hAnsi="Corbel" w:cs="Arial"/>
          <w:szCs w:val="22"/>
          <w:lang w:val="fr-BE"/>
        </w:rPr>
      </w:pPr>
    </w:p>
    <w:p w14:paraId="7AAA4BCE" w14:textId="77777777" w:rsidR="00144391" w:rsidRPr="00144391" w:rsidRDefault="00144391" w:rsidP="00144391">
      <w:pPr>
        <w:rPr>
          <w:rFonts w:ascii="Corbel" w:hAnsi="Corbel" w:cs="Arial"/>
          <w:b/>
          <w:sz w:val="20"/>
          <w:szCs w:val="20"/>
          <w:u w:val="single"/>
          <w:lang w:val="fr-BE"/>
        </w:rPr>
      </w:pPr>
      <w:r w:rsidRPr="00144391">
        <w:rPr>
          <w:rFonts w:ascii="Corbel" w:hAnsi="Corbel" w:cs="Arial"/>
          <w:sz w:val="20"/>
          <w:szCs w:val="20"/>
          <w:lang w:val="fr-BE"/>
        </w:rPr>
        <w:t>(Annexe à la loi du 15 décembre 1980 sur l’accès au territoire, le séjour, l’établissement et l’éloignement des étrangers)</w:t>
      </w:r>
      <w:r w:rsidRPr="00144391">
        <w:rPr>
          <w:rFonts w:ascii="Corbel" w:hAnsi="Corbel" w:cs="Arial"/>
          <w:b/>
          <w:sz w:val="20"/>
          <w:szCs w:val="20"/>
          <w:u w:val="single"/>
          <w:lang w:val="fr-BE"/>
        </w:rPr>
        <w:t xml:space="preserve"> </w:t>
      </w:r>
    </w:p>
    <w:p w14:paraId="722B1E56" w14:textId="77777777" w:rsidR="00144391" w:rsidRPr="00144391" w:rsidRDefault="00144391" w:rsidP="00144391">
      <w:pPr>
        <w:jc w:val="center"/>
        <w:rPr>
          <w:rFonts w:ascii="Corbel" w:hAnsi="Corbel" w:cs="Arial"/>
          <w:szCs w:val="22"/>
          <w:lang w:val="fr-BE"/>
        </w:rPr>
      </w:pPr>
    </w:p>
    <w:p w14:paraId="7B37B6DC" w14:textId="77777777" w:rsidR="00144391" w:rsidRPr="00144391" w:rsidRDefault="00144391" w:rsidP="00144391">
      <w:pPr>
        <w:jc w:val="center"/>
        <w:rPr>
          <w:rFonts w:ascii="Corbel" w:hAnsi="Corbel" w:cs="Arial"/>
          <w:szCs w:val="22"/>
          <w:lang w:val="fr-BE"/>
        </w:rPr>
      </w:pPr>
    </w:p>
    <w:p w14:paraId="236F0C3C" w14:textId="77777777" w:rsid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>Je soussigné(e), docteur en médecine (nom et  prénom)</w:t>
      </w:r>
      <w:r>
        <w:rPr>
          <w:rFonts w:ascii="Corbel" w:hAnsi="Corbel" w:cs="Arial"/>
          <w:szCs w:val="22"/>
          <w:lang w:val="fr-BE"/>
        </w:rPr>
        <w:t>,</w:t>
      </w:r>
      <w:r w:rsidRPr="00144391">
        <w:rPr>
          <w:rFonts w:ascii="Corbel" w:hAnsi="Corbel" w:cs="Arial"/>
          <w:szCs w:val="22"/>
          <w:lang w:val="fr-BE"/>
        </w:rPr>
        <w:t xml:space="preserve"> </w:t>
      </w:r>
    </w:p>
    <w:p w14:paraId="76352C71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70F6D24D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bCs/>
          <w:szCs w:val="22"/>
          <w:lang w:val="fr-BE"/>
        </w:rPr>
        <w:t xml:space="preserve">certifie </w:t>
      </w:r>
      <w:r w:rsidRPr="00144391">
        <w:rPr>
          <w:rFonts w:ascii="Corbel" w:hAnsi="Corbel" w:cs="Arial"/>
          <w:szCs w:val="22"/>
          <w:lang w:val="fr-BE"/>
        </w:rPr>
        <w:t xml:space="preserve">avoir examiné ce jour </w:t>
      </w:r>
    </w:p>
    <w:p w14:paraId="47EEB980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2C4F4223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>M./Mme/Mlle (nom et prénom</w:t>
      </w:r>
      <w:r>
        <w:rPr>
          <w:rFonts w:ascii="Corbel" w:hAnsi="Corbel" w:cs="Arial"/>
          <w:szCs w:val="22"/>
          <w:lang w:val="fr-BE"/>
        </w:rPr>
        <w:t>) :;</w:t>
      </w:r>
    </w:p>
    <w:p w14:paraId="77A8FBFF" w14:textId="77777777" w:rsidR="00144391" w:rsidRDefault="00144391" w:rsidP="00144391">
      <w:pPr>
        <w:pStyle w:val="Plattetekst2"/>
        <w:rPr>
          <w:rFonts w:ascii="Corbel" w:hAnsi="Corbel" w:cs="Arial"/>
          <w:lang w:val="fr-BE"/>
        </w:rPr>
      </w:pPr>
      <w:r w:rsidRPr="00144391">
        <w:rPr>
          <w:rFonts w:ascii="Corbel" w:hAnsi="Corbel" w:cs="Arial"/>
          <w:lang w:val="fr-BE"/>
        </w:rPr>
        <w:t>Nationalité</w:t>
      </w:r>
      <w:r>
        <w:rPr>
          <w:rFonts w:ascii="Corbel" w:hAnsi="Corbel" w:cs="Arial"/>
          <w:lang w:val="fr-BE"/>
        </w:rPr>
        <w:t> :</w:t>
      </w:r>
      <w:r w:rsidRPr="00144391">
        <w:rPr>
          <w:rFonts w:ascii="Corbel" w:hAnsi="Corbel" w:cs="Arial"/>
          <w:lang w:val="fr-BE"/>
        </w:rPr>
        <w:t> </w:t>
      </w:r>
    </w:p>
    <w:p w14:paraId="28D86A30" w14:textId="77777777" w:rsidR="00144391" w:rsidRPr="00144391" w:rsidRDefault="00144391" w:rsidP="00144391">
      <w:pPr>
        <w:pStyle w:val="Plattetekst2"/>
        <w:rPr>
          <w:rFonts w:ascii="Corbel" w:hAnsi="Corbel" w:cs="Arial"/>
          <w:lang w:val="fr-BE"/>
        </w:rPr>
      </w:pPr>
      <w:r w:rsidRPr="00144391">
        <w:rPr>
          <w:rFonts w:ascii="Corbel" w:hAnsi="Corbel" w:cs="Arial"/>
          <w:lang w:val="fr-BE"/>
        </w:rPr>
        <w:t>Date et lieu de naissance</w:t>
      </w:r>
      <w:r>
        <w:rPr>
          <w:rFonts w:ascii="Corbel" w:hAnsi="Corbel" w:cs="Arial"/>
          <w:lang w:val="fr-BE"/>
        </w:rPr>
        <w:t> :</w:t>
      </w:r>
    </w:p>
    <w:p w14:paraId="116E735B" w14:textId="77777777" w:rsidR="00144391" w:rsidRPr="00144391" w:rsidRDefault="00144391" w:rsidP="00144391">
      <w:pPr>
        <w:pStyle w:val="Plattetekst2"/>
        <w:rPr>
          <w:rFonts w:ascii="Corbel" w:hAnsi="Corbel" w:cs="Arial"/>
          <w:lang w:val="fr-BE"/>
        </w:rPr>
      </w:pPr>
      <w:r w:rsidRPr="00144391">
        <w:rPr>
          <w:rFonts w:ascii="Corbel" w:hAnsi="Corbel" w:cs="Arial"/>
          <w:lang w:val="fr-BE"/>
        </w:rPr>
        <w:t>Domic</w:t>
      </w:r>
      <w:r>
        <w:rPr>
          <w:rFonts w:ascii="Corbel" w:hAnsi="Corbel" w:cs="Arial"/>
          <w:lang w:val="fr-BE"/>
        </w:rPr>
        <w:t>ile :</w:t>
      </w:r>
      <w:r w:rsidRPr="00144391">
        <w:rPr>
          <w:rFonts w:ascii="Corbel" w:hAnsi="Corbel" w:cs="Arial"/>
          <w:lang w:val="fr-BE"/>
        </w:rPr>
        <w:t xml:space="preserve"> </w:t>
      </w:r>
    </w:p>
    <w:p w14:paraId="554C1B36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63BCC673" w14:textId="77777777" w:rsidR="00144391" w:rsidRPr="00144391" w:rsidRDefault="00144391" w:rsidP="00144391">
      <w:pPr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 xml:space="preserve">et avoir constaté qu’il /elle ne souffre d’aucune des maladies pouvant mettre en danger la santé publique  mentionnées ci-dessous : </w:t>
      </w:r>
    </w:p>
    <w:p w14:paraId="5C160FD4" w14:textId="77777777" w:rsidR="00144391" w:rsidRPr="00144391" w:rsidRDefault="00144391" w:rsidP="00144391">
      <w:pPr>
        <w:rPr>
          <w:rFonts w:ascii="Corbel" w:hAnsi="Corbel" w:cs="Arial"/>
          <w:szCs w:val="22"/>
          <w:lang w:val="fr-BE"/>
        </w:rPr>
      </w:pPr>
    </w:p>
    <w:p w14:paraId="556A20FD" w14:textId="77777777" w:rsidR="00144391" w:rsidRPr="00144391" w:rsidRDefault="00144391" w:rsidP="00144391">
      <w:pPr>
        <w:numPr>
          <w:ilvl w:val="0"/>
          <w:numId w:val="5"/>
        </w:numPr>
        <w:ind w:left="284"/>
        <w:jc w:val="both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b/>
          <w:bCs/>
          <w:szCs w:val="22"/>
          <w:lang w:val="fr-BE"/>
        </w:rPr>
        <w:t xml:space="preserve">maladies quarantenaires visées dans le règlement sanitaire international de l’Organisation mondiale de la santé, signé à Genève le 23 mai 2005; </w:t>
      </w:r>
    </w:p>
    <w:p w14:paraId="6380761B" w14:textId="77777777" w:rsidR="00144391" w:rsidRPr="00144391" w:rsidRDefault="00144391" w:rsidP="00144391">
      <w:pPr>
        <w:numPr>
          <w:ilvl w:val="0"/>
          <w:numId w:val="5"/>
        </w:numPr>
        <w:ind w:left="284"/>
        <w:jc w:val="both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b/>
          <w:bCs/>
          <w:szCs w:val="22"/>
          <w:lang w:val="fr-BE"/>
        </w:rPr>
        <w:t>tuberculose de l’appareil respiratoire active ou à tendance évolutive ;</w:t>
      </w:r>
    </w:p>
    <w:p w14:paraId="523FCEBC" w14:textId="77777777" w:rsidR="00144391" w:rsidRPr="00144391" w:rsidRDefault="00144391" w:rsidP="00144391">
      <w:pPr>
        <w:numPr>
          <w:ilvl w:val="0"/>
          <w:numId w:val="5"/>
        </w:numPr>
        <w:ind w:left="284"/>
        <w:jc w:val="both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b/>
          <w:bCs/>
          <w:szCs w:val="22"/>
          <w:lang w:val="fr-BE"/>
        </w:rPr>
        <w:t xml:space="preserve">autres maladies infectieuses ou parasitaires contagieuses pour autant qu’elles fassent, en Belgique, l’objet de dispositions de protection à l’égard des nationaux. </w:t>
      </w:r>
    </w:p>
    <w:p w14:paraId="74EAF5D5" w14:textId="77777777" w:rsidR="00144391" w:rsidRPr="00144391" w:rsidRDefault="00144391" w:rsidP="00144391">
      <w:pPr>
        <w:ind w:left="284"/>
        <w:rPr>
          <w:rFonts w:ascii="Corbel" w:hAnsi="Corbel" w:cs="Arial"/>
          <w:b/>
          <w:szCs w:val="22"/>
          <w:lang w:val="fr-BE"/>
        </w:rPr>
      </w:pPr>
    </w:p>
    <w:p w14:paraId="74E5F006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bCs/>
          <w:szCs w:val="22"/>
          <w:lang w:val="fr-BE"/>
        </w:rPr>
      </w:pPr>
    </w:p>
    <w:p w14:paraId="34361BEE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1ADA35C8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 xml:space="preserve">Délivré à </w:t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</w:r>
      <w:r>
        <w:rPr>
          <w:rFonts w:ascii="Corbel" w:hAnsi="Corbel" w:cs="Arial"/>
          <w:szCs w:val="22"/>
          <w:lang w:val="fr-BE"/>
        </w:rPr>
        <w:tab/>
        <w:t xml:space="preserve">, </w:t>
      </w:r>
      <w:r w:rsidRPr="00144391">
        <w:rPr>
          <w:rFonts w:ascii="Corbel" w:hAnsi="Corbel" w:cs="Arial"/>
          <w:szCs w:val="22"/>
          <w:lang w:val="fr-BE"/>
        </w:rPr>
        <w:t xml:space="preserve">le  </w:t>
      </w:r>
    </w:p>
    <w:p w14:paraId="404DF599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09D3D46A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>Signature du médecin</w:t>
      </w:r>
      <w:r w:rsidRPr="00144391">
        <w:rPr>
          <w:rFonts w:ascii="Corbel" w:hAnsi="Corbel" w:cs="Arial"/>
          <w:szCs w:val="22"/>
          <w:lang w:val="fr-BE"/>
        </w:rPr>
        <w:tab/>
      </w:r>
      <w:r w:rsidRPr="00144391">
        <w:rPr>
          <w:rFonts w:ascii="Corbel" w:hAnsi="Corbel" w:cs="Arial"/>
          <w:szCs w:val="22"/>
          <w:lang w:val="fr-BE"/>
        </w:rPr>
        <w:tab/>
      </w:r>
      <w:r w:rsidRPr="00144391">
        <w:rPr>
          <w:rFonts w:ascii="Corbel" w:hAnsi="Corbel" w:cs="Arial"/>
          <w:szCs w:val="22"/>
          <w:lang w:val="fr-BE"/>
        </w:rPr>
        <w:tab/>
      </w:r>
      <w:r w:rsidRPr="00144391">
        <w:rPr>
          <w:rFonts w:ascii="Corbel" w:hAnsi="Corbel" w:cs="Arial"/>
          <w:szCs w:val="22"/>
          <w:lang w:val="fr-BE"/>
        </w:rPr>
        <w:tab/>
      </w:r>
      <w:r w:rsidRPr="00144391">
        <w:rPr>
          <w:rFonts w:ascii="Corbel" w:hAnsi="Corbel" w:cs="Arial"/>
          <w:szCs w:val="22"/>
          <w:lang w:val="fr-BE"/>
        </w:rPr>
        <w:tab/>
      </w:r>
    </w:p>
    <w:p w14:paraId="1E889437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78AAD42C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4C9AA627" w14:textId="77777777" w:rsid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  <w:r w:rsidRPr="00144391">
        <w:rPr>
          <w:rFonts w:ascii="Corbel" w:hAnsi="Corbel" w:cs="Arial"/>
          <w:szCs w:val="22"/>
          <w:lang w:val="fr-BE"/>
        </w:rPr>
        <w:t>Cachet du médecin</w:t>
      </w:r>
      <w:r w:rsidRPr="00144391">
        <w:rPr>
          <w:rFonts w:ascii="Corbel" w:hAnsi="Corbel" w:cs="Arial"/>
          <w:szCs w:val="22"/>
          <w:lang w:val="fr-BE"/>
        </w:rPr>
        <w:tab/>
      </w:r>
    </w:p>
    <w:p w14:paraId="63E4FDE8" w14:textId="77777777" w:rsid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62EDA205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p w14:paraId="516D7381" w14:textId="77777777" w:rsidR="00144391" w:rsidRPr="00144391" w:rsidRDefault="00144391" w:rsidP="00144391">
      <w:pPr>
        <w:autoSpaceDE w:val="0"/>
        <w:autoSpaceDN w:val="0"/>
        <w:adjustRightInd w:val="0"/>
        <w:rPr>
          <w:rFonts w:ascii="Corbel" w:hAnsi="Corbel" w:cs="Arial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4391" w:rsidRPr="00144391" w14:paraId="228AB865" w14:textId="77777777" w:rsidTr="002E7827">
        <w:tc>
          <w:tcPr>
            <w:tcW w:w="9212" w:type="dxa"/>
          </w:tcPr>
          <w:p w14:paraId="6EF505F6" w14:textId="77777777" w:rsidR="00144391" w:rsidRPr="00144391" w:rsidRDefault="00144391" w:rsidP="002E7827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  <w:lang w:val="fr-BE"/>
              </w:rPr>
            </w:pPr>
            <w:r w:rsidRPr="00144391">
              <w:rPr>
                <w:rFonts w:ascii="Corbel" w:hAnsi="Corbel" w:cs="Arial"/>
                <w:szCs w:val="22"/>
                <w:lang w:val="fr-BE"/>
              </w:rPr>
              <w:t>Le cas échéant,</w:t>
            </w:r>
          </w:p>
          <w:p w14:paraId="48F29000" w14:textId="77777777" w:rsidR="00144391" w:rsidRPr="00144391" w:rsidRDefault="00144391" w:rsidP="002E7827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  <w:lang w:val="fr-BE"/>
              </w:rPr>
            </w:pPr>
            <w:r w:rsidRPr="00144391">
              <w:rPr>
                <w:rFonts w:ascii="Corbel" w:hAnsi="Corbel" w:cs="Arial"/>
                <w:szCs w:val="22"/>
                <w:lang w:val="fr-BE"/>
              </w:rPr>
              <w:t>Visa de l’Ambassade, du Consulat Général ou du Consulat de Belgique                 (Sceau)</w:t>
            </w:r>
          </w:p>
          <w:p w14:paraId="1C8B1D8E" w14:textId="77777777" w:rsidR="00144391" w:rsidRPr="00144391" w:rsidRDefault="00144391" w:rsidP="002E7827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  <w:lang w:val="fr-BE"/>
              </w:rPr>
            </w:pPr>
            <w:r w:rsidRPr="00144391">
              <w:rPr>
                <w:rFonts w:ascii="Corbel" w:hAnsi="Corbel" w:cs="Arial"/>
                <w:szCs w:val="22"/>
                <w:lang w:val="fr-BE"/>
              </w:rPr>
              <w:t xml:space="preserve"> </w:t>
            </w:r>
          </w:p>
          <w:p w14:paraId="1FF983FD" w14:textId="77777777" w:rsidR="00144391" w:rsidRDefault="00144391" w:rsidP="00144391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</w:rPr>
            </w:pPr>
          </w:p>
          <w:p w14:paraId="42494B9D" w14:textId="77777777" w:rsidR="00144391" w:rsidRDefault="00144391" w:rsidP="00144391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</w:rPr>
            </w:pPr>
          </w:p>
          <w:p w14:paraId="10E6A38D" w14:textId="77777777" w:rsidR="00144391" w:rsidRDefault="00144391" w:rsidP="00144391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</w:rPr>
            </w:pPr>
            <w:r w:rsidRPr="00144391">
              <w:rPr>
                <w:rFonts w:ascii="Corbel" w:hAnsi="Corbel" w:cs="Arial"/>
                <w:szCs w:val="22"/>
              </w:rPr>
              <w:t>À</w:t>
            </w:r>
            <w:r>
              <w:rPr>
                <w:rFonts w:ascii="Corbel" w:hAnsi="Corbel" w:cs="Arial"/>
                <w:szCs w:val="22"/>
              </w:rPr>
              <w:t xml:space="preserve">                                                                                 </w:t>
            </w:r>
            <w:r w:rsidRPr="00144391">
              <w:rPr>
                <w:rFonts w:ascii="Corbel" w:hAnsi="Corbel" w:cs="Arial"/>
                <w:szCs w:val="22"/>
              </w:rPr>
              <w:t xml:space="preserve">, le </w:t>
            </w:r>
          </w:p>
          <w:p w14:paraId="7B1CFFB5" w14:textId="77777777" w:rsidR="00144391" w:rsidRPr="00144391" w:rsidRDefault="00144391" w:rsidP="00144391">
            <w:pPr>
              <w:autoSpaceDE w:val="0"/>
              <w:autoSpaceDN w:val="0"/>
              <w:adjustRightInd w:val="0"/>
              <w:rPr>
                <w:rFonts w:ascii="Corbel" w:hAnsi="Corbel" w:cs="Arial"/>
                <w:szCs w:val="22"/>
              </w:rPr>
            </w:pPr>
          </w:p>
        </w:tc>
      </w:tr>
    </w:tbl>
    <w:p w14:paraId="3ED0B510" w14:textId="77777777" w:rsidR="00144391" w:rsidRP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orbel" w:hAnsi="Corbel"/>
          <w:color w:val="7030A0"/>
          <w:sz w:val="22"/>
          <w:szCs w:val="22"/>
        </w:rPr>
      </w:pPr>
    </w:p>
    <w:p w14:paraId="67BEED65" w14:textId="77777777" w:rsidR="00144391" w:rsidRP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orbel" w:hAnsi="Corbel"/>
          <w:color w:val="7030A0"/>
          <w:sz w:val="22"/>
          <w:szCs w:val="22"/>
        </w:rPr>
      </w:pPr>
    </w:p>
    <w:p w14:paraId="22A61994" w14:textId="77777777" w:rsidR="00144391" w:rsidRP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orbel" w:hAnsi="Corbel"/>
          <w:color w:val="7030A0"/>
          <w:sz w:val="22"/>
          <w:szCs w:val="22"/>
        </w:rPr>
      </w:pPr>
    </w:p>
    <w:p w14:paraId="59300D18" w14:textId="77777777" w:rsid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alibri" w:hAnsi="Calibri"/>
          <w:color w:val="7030A0"/>
          <w:sz w:val="22"/>
          <w:szCs w:val="22"/>
        </w:rPr>
      </w:pPr>
    </w:p>
    <w:p w14:paraId="237332C1" w14:textId="77777777" w:rsid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alibri" w:hAnsi="Calibri"/>
          <w:color w:val="7030A0"/>
          <w:sz w:val="22"/>
          <w:szCs w:val="22"/>
        </w:rPr>
      </w:pPr>
    </w:p>
    <w:p w14:paraId="156ED235" w14:textId="77777777" w:rsid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alibri" w:hAnsi="Calibri"/>
          <w:color w:val="7030A0"/>
          <w:sz w:val="22"/>
          <w:szCs w:val="22"/>
        </w:rPr>
      </w:pPr>
    </w:p>
    <w:p w14:paraId="578308A7" w14:textId="77777777" w:rsid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alibri" w:hAnsi="Calibri"/>
          <w:color w:val="7030A0"/>
          <w:sz w:val="22"/>
          <w:szCs w:val="22"/>
        </w:rPr>
      </w:pPr>
    </w:p>
    <w:p w14:paraId="58EFE0DC" w14:textId="77777777" w:rsidR="00144391" w:rsidRDefault="00144391" w:rsidP="00144391">
      <w:pPr>
        <w:pStyle w:val="Plattetekst"/>
        <w:tabs>
          <w:tab w:val="left" w:pos="1418"/>
          <w:tab w:val="left" w:pos="1843"/>
          <w:tab w:val="left" w:pos="2552"/>
          <w:tab w:val="left" w:pos="3544"/>
        </w:tabs>
        <w:rPr>
          <w:rFonts w:ascii="Calibri" w:hAnsi="Calibri"/>
          <w:color w:val="7030A0"/>
          <w:sz w:val="22"/>
          <w:szCs w:val="22"/>
        </w:rPr>
      </w:pPr>
    </w:p>
    <w:p w14:paraId="05922ADF" w14:textId="77777777" w:rsidR="00FD6318" w:rsidRPr="00144391" w:rsidRDefault="00FD6318" w:rsidP="00144391">
      <w:pPr>
        <w:rPr>
          <w:szCs w:val="20"/>
        </w:rPr>
      </w:pPr>
    </w:p>
    <w:sectPr w:rsidR="00FD6318" w:rsidRPr="00144391" w:rsidSect="00144391">
      <w:footerReference w:type="default" r:id="rId12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2F24" w14:textId="77777777" w:rsidR="00B27266" w:rsidRDefault="00B27266" w:rsidP="00D844E4">
      <w:r>
        <w:separator/>
      </w:r>
    </w:p>
  </w:endnote>
  <w:endnote w:type="continuationSeparator" w:id="0">
    <w:p w14:paraId="0F2D0A39" w14:textId="77777777" w:rsidR="00B27266" w:rsidRDefault="00B27266" w:rsidP="00D8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490" w14:textId="77777777" w:rsidR="00D844E4" w:rsidRPr="00144391" w:rsidRDefault="00144391">
    <w:pPr>
      <w:pStyle w:val="Voettekst"/>
      <w:rPr>
        <w:rFonts w:ascii="Corbel" w:hAnsi="Corbel"/>
        <w:sz w:val="20"/>
        <w:szCs w:val="20"/>
      </w:rPr>
    </w:pPr>
    <w:r w:rsidRPr="00144391">
      <w:rPr>
        <w:rFonts w:ascii="Corbel" w:hAnsi="Corbel"/>
        <w:sz w:val="20"/>
        <w:szCs w:val="20"/>
      </w:rPr>
      <w:t>20-02-2014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6369" w14:textId="77777777" w:rsidR="00B27266" w:rsidRDefault="00B27266" w:rsidP="00D844E4">
      <w:r>
        <w:separator/>
      </w:r>
    </w:p>
  </w:footnote>
  <w:footnote w:type="continuationSeparator" w:id="0">
    <w:p w14:paraId="2134B9C2" w14:textId="77777777" w:rsidR="00B27266" w:rsidRDefault="00B27266" w:rsidP="00D8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ABD"/>
    <w:multiLevelType w:val="hybridMultilevel"/>
    <w:tmpl w:val="29FAC952"/>
    <w:lvl w:ilvl="0" w:tplc="EFEE3A6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CAD7955"/>
    <w:multiLevelType w:val="hybridMultilevel"/>
    <w:tmpl w:val="FEA6BC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354E76"/>
    <w:multiLevelType w:val="hybridMultilevel"/>
    <w:tmpl w:val="34DE82F0"/>
    <w:lvl w:ilvl="0" w:tplc="11DEBE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4B60586D"/>
    <w:multiLevelType w:val="hybridMultilevel"/>
    <w:tmpl w:val="E0F6CA0C"/>
    <w:lvl w:ilvl="0" w:tplc="0813000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 w:tentative="1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3BF8"/>
    <w:multiLevelType w:val="hybridMultilevel"/>
    <w:tmpl w:val="1D581B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615">
    <w:abstractNumId w:val="4"/>
  </w:num>
  <w:num w:numId="2" w16cid:durableId="341981632">
    <w:abstractNumId w:val="2"/>
  </w:num>
  <w:num w:numId="3" w16cid:durableId="970405522">
    <w:abstractNumId w:val="0"/>
  </w:num>
  <w:num w:numId="4" w16cid:durableId="915091781">
    <w:abstractNumId w:val="1"/>
  </w:num>
  <w:num w:numId="5" w16cid:durableId="1609584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33"/>
    <w:rsid w:val="00045B62"/>
    <w:rsid w:val="00144391"/>
    <w:rsid w:val="002E7827"/>
    <w:rsid w:val="00410BA8"/>
    <w:rsid w:val="00444D45"/>
    <w:rsid w:val="004F3DC4"/>
    <w:rsid w:val="005B1DA4"/>
    <w:rsid w:val="00606476"/>
    <w:rsid w:val="00651533"/>
    <w:rsid w:val="007745DD"/>
    <w:rsid w:val="0092109D"/>
    <w:rsid w:val="00B27266"/>
    <w:rsid w:val="00D844E4"/>
    <w:rsid w:val="00E536C3"/>
    <w:rsid w:val="00EC5D0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1D50F6"/>
  <w15:chartTrackingRefBased/>
  <w15:docId w15:val="{D05D1086-75DF-4B6B-A572-E1061A31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sz w:val="20"/>
      <w:szCs w:val="20"/>
    </w:rPr>
  </w:style>
  <w:style w:type="paragraph" w:styleId="Plattetekst2">
    <w:name w:val="Body Text 2"/>
    <w:basedOn w:val="Standaard"/>
    <w:semiHidden/>
    <w:pPr>
      <w:autoSpaceDE w:val="0"/>
      <w:autoSpaceDN w:val="0"/>
      <w:adjustRightInd w:val="0"/>
    </w:pPr>
    <w:rPr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844E4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D844E4"/>
    <w:rPr>
      <w:rFonts w:ascii="Univers" w:hAnsi="Univers"/>
      <w:lang w:val="fr-FR" w:eastAsia="fr-FR"/>
    </w:rPr>
  </w:style>
  <w:style w:type="character" w:styleId="Eindnootmarkering">
    <w:name w:val="endnote reference"/>
    <w:uiPriority w:val="99"/>
    <w:semiHidden/>
    <w:unhideWhenUsed/>
    <w:rsid w:val="00D844E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4E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844E4"/>
    <w:rPr>
      <w:rFonts w:ascii="Univers" w:hAnsi="Univers"/>
      <w:lang w:val="fr-FR" w:eastAsia="fr-FR"/>
    </w:rPr>
  </w:style>
  <w:style w:type="character" w:styleId="Voetnootmarkering">
    <w:name w:val="footnote reference"/>
    <w:uiPriority w:val="99"/>
    <w:semiHidden/>
    <w:unhideWhenUsed/>
    <w:rsid w:val="00D844E4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D84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844E4"/>
    <w:rPr>
      <w:rFonts w:ascii="Univers" w:hAnsi="Univers"/>
      <w:sz w:val="22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D84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844E4"/>
    <w:rPr>
      <w:rFonts w:ascii="Univers" w:hAnsi="Univers"/>
      <w:sz w:val="22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4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44E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ires et annexes" ma:contentTypeID="0x0101000FEF40172CC5864BAF083DB374C7581A00EDEE7EFE4CFFA14D8924BB9B6C63FEA4" ma:contentTypeVersion="10" ma:contentTypeDescription="Permet de classer en dessous tous les documents relatifs au sujet et classés par type :&#10;- Législation&#10;- Publications&#10;- Formulaire et annexe&#10;- Fiche d’information&#10;" ma:contentTypeScope="" ma:versionID="105e6c405f54190e040e27f14098ea3e">
  <xsd:schema xmlns:xsd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6535fdaa684a9098ab18955f44f1a3fd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7995ddc-0b15-426a-b89f-ffa9451a7779" elementFormDefault="qualified">
    <xsd:import namespace="http://schemas.microsoft.com/office/2006/documentManagement/types"/>
    <xsd:element name="Date_x0020_Doc" ma:index="9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1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2" nillable="true" ma:displayName="Annexe" ma:default="0" ma:internalName="Annex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72b699d1-06ad-4d35-80ed-e47c63a10105" elementFormDefault="qualified">
    <xsd:import namespace="http://schemas.microsoft.com/office/2006/documentManagement/types"/>
    <xsd:element name="NatureJuridique" ma:index="13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77995ddc-0b15-426a-b89f-ffa9451a7779" xsi:nil="true"/>
    <Date_x0020_Doc xmlns="77995ddc-0b15-426a-b89f-ffa9451a7779">2011-09-19T22:00:00+00:00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Props1.xml><?xml version="1.0" encoding="utf-8"?>
<ds:datastoreItem xmlns:ds="http://schemas.openxmlformats.org/officeDocument/2006/customXml" ds:itemID="{DFFD5324-DAF6-43B7-A650-7093A137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DE4B54-7F80-409B-8D9E-1571484996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30D09B-937C-4A28-9A8E-3D14494F9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AEDE7-3BD8-4216-A943-945A5B531C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31A741-1082-41E4-B287-C13D594E1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 médical</vt:lpstr>
      <vt:lpstr>Certificat médical pour un visa</vt:lpstr>
    </vt:vector>
  </TitlesOfParts>
  <Company>DVZOE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médical</dc:title>
  <dc:subject/>
  <dc:creator>DVZOE</dc:creator>
  <cp:keywords/>
  <cp:lastModifiedBy>François Jeroen - COM0</cp:lastModifiedBy>
  <cp:revision>2</cp:revision>
  <cp:lastPrinted>2007-07-19T12:23:00Z</cp:lastPrinted>
  <dcterms:created xsi:type="dcterms:W3CDTF">2023-06-20T09:03:00Z</dcterms:created>
  <dcterms:modified xsi:type="dcterms:W3CDTF">2023-06-20T09:03:00Z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GetFrLookup">
    <vt:lpwstr/>
  </property>
  <property fmtid="{D5CDD505-2E9C-101B-9397-08002B2CF9AE}" pid="3" name="ThemeGetFr">
    <vt:lpwstr/>
  </property>
  <property fmtid="{D5CDD505-2E9C-101B-9397-08002B2CF9AE}" pid="4" name="ContentType">
    <vt:lpwstr>Formulaires et annexes</vt:lpwstr>
  </property>
  <property fmtid="{D5CDD505-2E9C-101B-9397-08002B2CF9AE}" pid="5" name="ContentTypeId">
    <vt:lpwstr>0x0101000FEF40172CC5864BAF083DB374C7581A00EDEE7EFE4CFFA14D8924BB9B6C63FEA4</vt:lpwstr>
  </property>
  <property fmtid="{D5CDD505-2E9C-101B-9397-08002B2CF9AE}" pid="6" name="Première page">
    <vt:lpwstr>0</vt:lpwstr>
  </property>
  <property fmtid="{D5CDD505-2E9C-101B-9397-08002B2CF9AE}" pid="7" name="ThemeGetNlLookup">
    <vt:lpwstr/>
  </property>
  <property fmtid="{D5CDD505-2E9C-101B-9397-08002B2CF9AE}" pid="8" name="ThemeGetNl2Lookup">
    <vt:lpwstr/>
  </property>
  <property fmtid="{D5CDD505-2E9C-101B-9397-08002B2CF9AE}" pid="9" name="Order">
    <vt:lpwstr>95100.0000000000</vt:lpwstr>
  </property>
  <property fmtid="{D5CDD505-2E9C-101B-9397-08002B2CF9AE}" pid="10" name="Premiere page?">
    <vt:lpwstr>1</vt:lpwstr>
  </property>
  <property fmtid="{D5CDD505-2E9C-101B-9397-08002B2CF9AE}" pid="11" name="Premiere page">
    <vt:lpwstr>1</vt:lpwstr>
  </property>
  <property fmtid="{D5CDD505-2E9C-101B-9397-08002B2CF9AE}" pid="12" name="ThemeGetFrLookup0">
    <vt:lpwstr/>
  </property>
  <property fmtid="{D5CDD505-2E9C-101B-9397-08002B2CF9AE}" pid="13" name="xd_Signature">
    <vt:lpwstr/>
  </property>
  <property fmtid="{D5CDD505-2E9C-101B-9397-08002B2CF9AE}" pid="14" name="display_urn:schemas-microsoft-com:office:office#Editor">
    <vt:lpwstr>System Account</vt:lpwstr>
  </property>
  <property fmtid="{D5CDD505-2E9C-101B-9397-08002B2CF9AE}" pid="15" name="ThemeGetNl_bis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display_urn:schemas-microsoft-com:office:office#Author">
    <vt:lpwstr>System Account</vt:lpwstr>
  </property>
  <property fmtid="{D5CDD505-2E9C-101B-9397-08002B2CF9AE}" pid="21" name="Date Customisable">
    <vt:lpwstr/>
  </property>
  <property fmtid="{D5CDD505-2E9C-101B-9397-08002B2CF9AE}" pid="22" name="_SourceUrl">
    <vt:lpwstr/>
  </property>
  <property fmtid="{D5CDD505-2E9C-101B-9397-08002B2CF9AE}" pid="23" name="Date">
    <vt:lpwstr/>
  </property>
  <property fmtid="{D5CDD505-2E9C-101B-9397-08002B2CF9AE}" pid="24" name="_SharedFileIndex">
    <vt:lpwstr/>
  </property>
  <property fmtid="{D5CDD505-2E9C-101B-9397-08002B2CF9AE}" pid="25" name="TitusGUID">
    <vt:lpwstr>b4d078d7-316c-4c76-ba2f-a38c511b5830</vt:lpwstr>
  </property>
  <property fmtid="{D5CDD505-2E9C-101B-9397-08002B2CF9AE}" pid="26" name="BE_ForeignAffairsClassification">
    <vt:lpwstr>Non classifié - Niet geclassificeerd</vt:lpwstr>
  </property>
  <property fmtid="{D5CDD505-2E9C-101B-9397-08002B2CF9AE}" pid="27" name="BE_ForeignAffairsMarkering">
    <vt:lpwstr>Markering inactief - Marquage inactif</vt:lpwstr>
  </property>
  <property fmtid="{D5CDD505-2E9C-101B-9397-08002B2CF9AE}" pid="28" name="MSIP_Label_dddc1db8-2f64-468c-a02a-c7d04ea19826_Enabled">
    <vt:lpwstr>true</vt:lpwstr>
  </property>
  <property fmtid="{D5CDD505-2E9C-101B-9397-08002B2CF9AE}" pid="29" name="MSIP_Label_dddc1db8-2f64-468c-a02a-c7d04ea19826_SetDate">
    <vt:lpwstr>2023-06-20T09:03:00Z</vt:lpwstr>
  </property>
  <property fmtid="{D5CDD505-2E9C-101B-9397-08002B2CF9AE}" pid="30" name="MSIP_Label_dddc1db8-2f64-468c-a02a-c7d04ea19826_Method">
    <vt:lpwstr>Privileged</vt:lpwstr>
  </property>
  <property fmtid="{D5CDD505-2E9C-101B-9397-08002B2CF9AE}" pid="31" name="MSIP_Label_dddc1db8-2f64-468c-a02a-c7d04ea19826_Name">
    <vt:lpwstr>Non classifié - Niet geclassificeerd</vt:lpwstr>
  </property>
  <property fmtid="{D5CDD505-2E9C-101B-9397-08002B2CF9AE}" pid="32" name="MSIP_Label_dddc1db8-2f64-468c-a02a-c7d04ea19826_SiteId">
    <vt:lpwstr>80153b30-e434-429b-b41c-0d47f9deec42</vt:lpwstr>
  </property>
  <property fmtid="{D5CDD505-2E9C-101B-9397-08002B2CF9AE}" pid="33" name="MSIP_Label_dddc1db8-2f64-468c-a02a-c7d04ea19826_ActionId">
    <vt:lpwstr>bc97d57e-92fa-4610-8f1f-9d17ec57be18</vt:lpwstr>
  </property>
  <property fmtid="{D5CDD505-2E9C-101B-9397-08002B2CF9AE}" pid="34" name="MSIP_Label_dddc1db8-2f64-468c-a02a-c7d04ea19826_ContentBits">
    <vt:lpwstr>0</vt:lpwstr>
  </property>
</Properties>
</file>